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70" w:rsidRPr="00DC2D5A" w:rsidRDefault="00F94670" w:rsidP="00F94670">
      <w:pPr>
        <w:keepNext/>
        <w:autoSpaceDE w:val="0"/>
        <w:autoSpaceDN w:val="0"/>
        <w:adjustRightInd w:val="0"/>
        <w:spacing w:after="57"/>
        <w:jc w:val="center"/>
        <w:rPr>
          <w:rFonts w:ascii="B Bharati GopikaTwo" w:hAnsi="B Bharati GopikaTwo" w:cs="B Bharati GopikaTwo"/>
          <w:b/>
          <w:bCs/>
          <w:color w:val="002060"/>
          <w:sz w:val="32"/>
          <w:szCs w:val="32"/>
        </w:rPr>
      </w:pPr>
      <w:r w:rsidRPr="00DC2D5A">
        <w:rPr>
          <w:rFonts w:ascii="Arial Unicode MS" w:eastAsia="Arial Unicode MS" w:hAnsi="Arial Unicode MS" w:cs="Arial Unicode MS"/>
          <w:b/>
          <w:bCs/>
          <w:color w:val="002060"/>
          <w:sz w:val="32"/>
          <w:szCs w:val="32"/>
        </w:rPr>
        <w:t>ડોલરિયો...</w:t>
      </w:r>
    </w:p>
    <w:p w:rsidR="00F94670" w:rsidRPr="00DC2D5A" w:rsidRDefault="00F94670" w:rsidP="00F94670">
      <w:pPr>
        <w:autoSpaceDE w:val="0"/>
        <w:autoSpaceDN w:val="0"/>
        <w:adjustRightInd w:val="0"/>
        <w:spacing w:after="57" w:line="330" w:lineRule="atLeast"/>
        <w:ind w:firstLine="567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સંપત્તિમાં સુપરકલાસ રહી ચૂકેલા બિલગેટ્સે આપેલા દસ સુપર નિયમો -</w:t>
      </w:r>
    </w:p>
    <w:p w:rsidR="00F94670" w:rsidRPr="00DC2D5A" w:rsidRDefault="00F94670" w:rsidP="00F94670">
      <w:pPr>
        <w:autoSpaceDE w:val="0"/>
        <w:autoSpaceDN w:val="0"/>
        <w:adjustRightInd w:val="0"/>
        <w:spacing w:after="57" w:line="330" w:lineRule="atLeast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૧. જીવનની તકલીફોથી ટેવાઈ જાઓ.</w:t>
      </w:r>
    </w:p>
    <w:p w:rsidR="00F94670" w:rsidRPr="00DC2D5A" w:rsidRDefault="00F94670" w:rsidP="00F94670">
      <w:pPr>
        <w:autoSpaceDE w:val="0"/>
        <w:autoSpaceDN w:val="0"/>
        <w:adjustRightInd w:val="0"/>
        <w:spacing w:after="57" w:line="330" w:lineRule="atLeast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ર. વિશ્વને તમારા કામથી જ મતલબ છે, વિચારોથી નહિ.</w:t>
      </w:r>
    </w:p>
    <w:p w:rsidR="00F94670" w:rsidRPr="00DC2D5A" w:rsidRDefault="00F94670" w:rsidP="00F94670">
      <w:pPr>
        <w:autoSpaceDE w:val="0"/>
        <w:autoSpaceDN w:val="0"/>
        <w:adjustRightInd w:val="0"/>
        <w:spacing w:after="57" w:line="330" w:lineRule="atLeast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૩. તમારે જીવનમાં જે જોઈતું હોય તેને દિવસ અને કલાકોમાં વિભાજિત કરીને કામે લાગી જાઓ.</w:t>
      </w:r>
    </w:p>
    <w:p w:rsidR="00F94670" w:rsidRPr="00DC2D5A" w:rsidRDefault="00F94670" w:rsidP="00F94670">
      <w:pPr>
        <w:autoSpaceDE w:val="0"/>
        <w:autoSpaceDN w:val="0"/>
        <w:adjustRightInd w:val="0"/>
        <w:spacing w:after="57" w:line="330" w:lineRule="atLeast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૪. પ્રયત્નો કરતાં રહેવામાં કોઈ શરમ નથી.</w:t>
      </w:r>
    </w:p>
    <w:p w:rsidR="00F94670" w:rsidRPr="00DC2D5A" w:rsidRDefault="00F94670" w:rsidP="00F94670">
      <w:pPr>
        <w:autoSpaceDE w:val="0"/>
        <w:autoSpaceDN w:val="0"/>
        <w:adjustRightInd w:val="0"/>
        <w:spacing w:after="57" w:line="330" w:lineRule="atLeast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પ. તમારી ભૂલો માટે કોઈને દોષ આપવાને બદલે તેના કારણો શોધો.</w:t>
      </w:r>
    </w:p>
    <w:p w:rsidR="00F94670" w:rsidRPr="00DC2D5A" w:rsidRDefault="00F94670" w:rsidP="00F94670">
      <w:pPr>
        <w:autoSpaceDE w:val="0"/>
        <w:autoSpaceDN w:val="0"/>
        <w:adjustRightInd w:val="0"/>
        <w:spacing w:after="57" w:line="330" w:lineRule="atLeast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૬. કોઈ તક ફરી મળતી ની. પરંતુ નવી તકો જરૃર મળે છે.</w:t>
      </w:r>
    </w:p>
    <w:p w:rsidR="00F94670" w:rsidRPr="00DC2D5A" w:rsidRDefault="00F94670" w:rsidP="00F94670">
      <w:pPr>
        <w:autoSpaceDE w:val="0"/>
        <w:autoSpaceDN w:val="0"/>
        <w:adjustRightInd w:val="0"/>
        <w:spacing w:after="57" w:line="330" w:lineRule="atLeast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૭. જીવન કદી ધોરણો પ્રમાણે તમને પાસ કરીને આગળ લઈ જતું નથી, અહીં વેકેશન પણ હોતા નથી.</w:t>
      </w:r>
    </w:p>
    <w:p w:rsidR="00F94670" w:rsidRPr="00DC2D5A" w:rsidRDefault="00F94670" w:rsidP="00F94670">
      <w:pPr>
        <w:autoSpaceDE w:val="0"/>
        <w:autoSpaceDN w:val="0"/>
        <w:adjustRightInd w:val="0"/>
        <w:spacing w:after="57" w:line="330" w:lineRule="atLeast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૮. ટી.વી., ફિલ્મો અને નવલકથાઓમાં દેખાડાતા માનવીઓમાંથી કોઈ જ પ્રેરણા ન લેશો.</w:t>
      </w:r>
    </w:p>
    <w:p w:rsidR="00F94670" w:rsidRPr="00DC2D5A" w:rsidRDefault="00F94670" w:rsidP="00F94670">
      <w:pPr>
        <w:autoSpaceDE w:val="0"/>
        <w:autoSpaceDN w:val="0"/>
        <w:adjustRightInd w:val="0"/>
        <w:spacing w:after="57" w:line="330" w:lineRule="atLeast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૯. સફળતા માટે ધ્યેય નક્કી કરીને સતત કામ કરતાં રહો.</w:t>
      </w:r>
    </w:p>
    <w:p w:rsidR="00F94670" w:rsidRPr="00DC2D5A" w:rsidRDefault="00F94670" w:rsidP="00F94670">
      <w:pPr>
        <w:autoSpaceDE w:val="0"/>
        <w:autoSpaceDN w:val="0"/>
        <w:adjustRightInd w:val="0"/>
        <w:spacing w:after="57" w:line="330" w:lineRule="atLeast"/>
        <w:jc w:val="both"/>
        <w:rPr>
          <w:rFonts w:ascii="B Bharati GopikaTwo" w:hAnsi="B Bharati GopikaTwo" w:cs="B Bharati GopikaTwo"/>
          <w:color w:val="002060"/>
          <w:sz w:val="28"/>
          <w:szCs w:val="28"/>
        </w:rPr>
      </w:pPr>
      <w:r w:rsidRPr="00DC2D5A">
        <w:rPr>
          <w:rFonts w:ascii="Arial Unicode MS" w:eastAsia="Arial Unicode MS" w:hAnsi="Arial Unicode MS" w:cs="Arial Unicode MS"/>
          <w:color w:val="002060"/>
          <w:sz w:val="28"/>
          <w:szCs w:val="28"/>
        </w:rPr>
        <w:t>૧૦. તમને ન ગમતાં માનવી સાથે પણ સૌજન્યથી વર્તો, શી ખબર તેની સાથે જ કામ કરવાના દિવસો આવી જાય.</w:t>
      </w:r>
    </w:p>
    <w:p w:rsidR="00C40C34" w:rsidRDefault="00C40C34"/>
    <w:sectPr w:rsidR="00C40C34" w:rsidSect="00C40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Bharati GopikaTw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F94670"/>
    <w:rsid w:val="005777C8"/>
    <w:rsid w:val="005C5BB9"/>
    <w:rsid w:val="00C40C34"/>
    <w:rsid w:val="00F9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2019-11-29T00:55:00Z</dcterms:created>
  <dcterms:modified xsi:type="dcterms:W3CDTF">2019-11-29T00:55:00Z</dcterms:modified>
</cp:coreProperties>
</file>