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30" w:rsidRPr="00DC2D5A" w:rsidRDefault="00526F30" w:rsidP="00526F30">
      <w:pPr>
        <w:keepNext/>
        <w:autoSpaceDE w:val="0"/>
        <w:autoSpaceDN w:val="0"/>
        <w:adjustRightInd w:val="0"/>
        <w:spacing w:after="57"/>
        <w:jc w:val="center"/>
        <w:rPr>
          <w:rFonts w:ascii="B Bharati GopikaTwo" w:hAnsi="B Bharati GopikaTwo" w:cs="B Bharati GopikaTwo" w:hint="cs"/>
          <w:b/>
          <w:bCs/>
          <w:color w:val="002060"/>
          <w:sz w:val="32"/>
          <w:szCs w:val="32"/>
          <w:lang w:bidi="gu-IN"/>
        </w:rPr>
      </w:pPr>
      <w:r w:rsidRPr="00DC2D5A">
        <w:rPr>
          <w:rFonts w:ascii="Arial Unicode MS" w:eastAsia="Arial Unicode MS" w:hAnsi="Arial Unicode MS" w:cs="Arial Unicode MS"/>
          <w:color w:val="002060"/>
          <w:sz w:val="28"/>
          <w:szCs w:val="28"/>
        </w:rPr>
        <w:t xml:space="preserve">મંત્રીશ્વર વસ્તુપાળ </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વિ.સં. ૧ર૮૭ ભાદરવા વદી ૧૦.</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આ.નરચંદ્રસૂરિનું સ્વાસ્થ્ય કથળ્યું છે. મંત્રીશ્વર વસ્તુપાળ દોડી આવ્યા. જે વિદ્યાદાતા ગુરુએ કમ્મપયડી વગેરે ગ્રંથો ભણાવ્યા છ. એ તારક ગુરુની શુશ્રૂષા માટે વૈદ્યો, હકીમોનો ફોજ ખડી કરી દીધી.</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આ.નરચંદ્રસૂરિ મ.એ કહ્યું ઃ 'મંત્રી ! મારું આયુષ્ય પૂર્ણ થઈ રહ્યું છે. હવે દવા-ઔષધ કામ નહીં આવે. હવે તો ચત્તારિ મંગલં... ખામેમિ સવ્વ જીવે... બધા જોડે ક્ષમાપના. વસ્તુપાળ ! ૧૧ વર્ષ પછી તારે પણ વિદાય થવાનું છે. રાજકાજમાંથી નિવૃત્તિ લઈ આત્મકલ્યાણ સાધવાનો અવસર છે.</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હિતશિક્ષા આપીને, ખામણા, નિર્યામણા કરતાં કરતાં સૂરીશ્વર સ્વર્ગે સંચર્યા.</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ગુરુ ભગવંતની અંતિમયાત્રામાં વસ્તુપાળ-તેજપાળ અને આખું નગર ઊમટ્યું. વર્ષોને વીતતાં કયાં વાર લાગે છે. વિ.સં. ૧ર૯૮નું વર્ષ આવી ગયું.</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નારચન્દ્ર જ્યોતિષ જેવા ગ્રંથો રચનારા વિદ્યાગુરુ નરચંદ્રસૂરિએ જણાવેલું વર્ષ. જીવનલીલા સમેટવાની તૈયાર કરવાનું વર્ષ. મંત્રીશ્વરને થયું હવે એક વાર છેલ્લો સંઘ કાઢી લઉં. આદેસર દાદાના ચરણોમાં આળોટી લઉં. સંઘ કાઢતાં પહેલાં બધા જોડે ક્ષમાપના કરી લઉં. આટલા વર્ષથી ધોળકામાં બેસી વહીવટ કર્યો છે. કોઈના દિલને ઠેસ પહોંચી હોય તો.</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રાણા વીરધવલથી શરૃ કર્યા ખમત ખમણાં. જે મળે તેની ક્ષમાયાચના કરતા મંત્રીશ્વર આગળ વધ્યા. રસ્તામાં નાગડ મંત્રીનો મહેલ આવ્યો. આ એ જ મંત્રી છે જેણે મહામંત્રી બનવા વસ્તુપાળને ઉથલાવવાના અનેક કારસ્તાનો કરે. વસ્તુપાળને થયું દુશ્મનોને તો ખાસ ખમાવવા જોઈએ.</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નાગડના મહેલમાં દાખલ થયા. નાગડ વિસ્ફારિત નેત્રે જોઈ રહ્યો. શું વાત છે ? વસ્તુપાળ વગર આમંત્રણે વગર સૂચને સામે પગલે મારા ઘેર. આજે સૂરજ કઈ બાજુ ઊગ્યો છે ?</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ત્યાં તો વસ્તુપાળ ધીરે-ગંભીર સ્વરે બોલ્યા ઃ મંત્રી નાગડ ! આપણે ઘણા વર્ષ રાજ-કાજમાં સાથે રહ્યા. પરસ્પરના વિરોધી તરીકે ઘણી સ્પર્ધાઓ કરી છે. મારા કોઈ પણ વર્તનથી તમારા દિલને ઠેસ પહોંચી હોય તેની ક્ષમાયાચના કરવા આવ્યો છું. આખરી વિદાયનું વર્ષ આવી ગયું છે. વેર-ઝેર લઈને નથી જવું.</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નાગડે જોયું મંત્રીની આંખમાં જિગરના આંસુ છે. એ પણ મંત્રીના પગમાં પડ્યો. સાચા દિલથી ક્ષમાપના કરી.</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lastRenderedPageBreak/>
        <w:t xml:space="preserve">ધોળકાથી છ'રી પાળતો સંઘ રવાના થયો. આદેસર દાદાને ભેટવાની હૃદયની ઝંખના છે. બધી ઝંખનાઓ પૂર્ણ થતી નથી. </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આયુષ્યના દીવામાં તેલ ખૂટ્યું. અંકેવાળિયા મુકામે ચતુર્વિધ સંઘની હાજરીમાં સમાધિપૂર્વક વસ્તુપાળ સ્વર્ગે સંચર્યા.</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જીવનમાં ૧૧ વર્ષ બાકી છે. એવું વિશિષ્ટ જ્ઞાન કોઈ કરી શકે ? બાકી તો આવતી પળે મૃત્યુ હોય એવી તૈયારી રાખવામાં શાણપણ છે. વર્તમાન ક્ષણને જીવનની આખરી ક્ષણ માની જીવીએ. સતત આત્મકલ્યાણ કરીએ.</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p>
    <w:p w:rsidR="00526F30" w:rsidRPr="00DC2D5A" w:rsidRDefault="00526F30" w:rsidP="00526F30">
      <w:pPr>
        <w:keepNext/>
        <w:autoSpaceDE w:val="0"/>
        <w:autoSpaceDN w:val="0"/>
        <w:adjustRightInd w:val="0"/>
        <w:spacing w:after="57"/>
        <w:jc w:val="center"/>
        <w:rPr>
          <w:rFonts w:ascii="B Bharati GopikaTwo" w:hAnsi="B Bharati GopikaTwo" w:cs="B Bharati GopikaTwo"/>
          <w:b/>
          <w:bCs/>
          <w:color w:val="002060"/>
          <w:sz w:val="32"/>
          <w:szCs w:val="32"/>
        </w:rPr>
      </w:pPr>
      <w:r w:rsidRPr="00DC2D5A">
        <w:rPr>
          <w:rFonts w:ascii="Arial Unicode MS" w:eastAsia="Arial Unicode MS" w:hAnsi="Arial Unicode MS" w:cs="Arial Unicode MS"/>
          <w:b/>
          <w:bCs/>
          <w:color w:val="002060"/>
          <w:sz w:val="32"/>
          <w:szCs w:val="32"/>
        </w:rPr>
        <w:t>મીઠો ઝઘડો...</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વસ્તુપાળ મંત્રીએ બાર પૂર્ણ સંઘો કાઢ્યા. તેમાંના એક સંઘનો પ્રસંગ છે.</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એ વખતે જનમેદની ધાર્યા કરતાં ઘણી વધુ આવી. રસોડાના વ્યવસ્થાપકે કહ્યું -- 'મંત્રીશ્વર ! બીજું સીધું તો પાલિતાણામાંથી મળી ગયું છે. પણ, આટલા મોટા પ્રમાણમાં ઘી મળતું નથી. આવતીકાલ માટે મીઠાઈ કેમ બનાવવી તે સમસ્યા છે.'</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વસ્તુપાળ પહોંચ્યા આચાર્ય ભગવંત પાસે. સંડેરગચ્છના આ.યશોભદ્રસૂરિ મ. મોટા મંત્રવેત્તા હતા.</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વસ્તુપાળની વાત સાંભળી કહ્યું -- 'ચિંતા ન કરો. પાટણના ધનશેઠ ઘીના મોટા વેપારી છે. એના ગોદામમાંથી તારા રસોડામાં ઘી પહોંચી જશે.'</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ઘી આવી ગયું. સાધર્મિક ભક્તિ રંગેચંગે થઈ. માળારોપણ વગેરે ઉલ્લાસપૂર્વક થયું.</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મંત્રી પહોંચ્યા. પાટણ ધનશેઠને કહે ઃ 'ઘીના પૈસા લઈ લો.' ધનશેઠ કહે  'મેં તમને ઘી વેંચ્યું જ નથી. તો પૈસા શેના લેવાના ?'</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કોઠારમાં ઘીના સેંકડો ગાડવા હતા. પણ બધા ખાલી. મંત્રીશ્વરે કહ્યું  'મારે સાધર્મિક ભક્તિમાં તાત્કાલિક જરૃર પડી. આ.ભ.ની મંત્રશક્તિથી આ ઘી ત્યાં પહોંચ્યું.'</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ધનશેઠ કહે  'ધન ઘડી ધન્ય ભાગ્ય.'</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'મારું ઘી સાધર્મિક ભક્તિમાં વપરાયું. એના પૈસા ન લેવાય.'</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બંનેની રકઝકના અંતે એ રકમમાંથી જિનાલય નિર્માણ કરવાનો નિર્ણય થયો. ઝઘડા તો બધે થાય છે.</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ઝઘડાનો અંત જિનાલયના નિર્માણમાં થાય એવા જિનશાસનમાં અનેક પ્રસંગો નોંધાયા છે.</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કાવિના સાસુ-વહુના ઝઘડા.</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લક્ષ્મીબાઈ અને ઉદયન વચ્ચે ચરૃ માટે વિવાદ.</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રાજન અને સોનાની કડાઈનો વિવાદ.</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સવા અને સોમા શેઠનો ઝઘડો.</w:t>
      </w:r>
    </w:p>
    <w:p w:rsidR="00526F30" w:rsidRPr="00DC2D5A" w:rsidRDefault="00526F30" w:rsidP="00526F30">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આવા વિવાદો સુવર્ણાક્ષરે નોંધાયા છે. કોલસાથી લખાય એવા વિવાદો વિખવાદોથી દૂર રહીએ.</w:t>
      </w:r>
    </w:p>
    <w:p w:rsidR="00C40C34" w:rsidRDefault="00C40C34"/>
    <w:sectPr w:rsidR="00C40C34" w:rsidSect="00C40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 Bharati GopikaTw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26F30"/>
    <w:rsid w:val="00526F30"/>
    <w:rsid w:val="005777C8"/>
    <w:rsid w:val="005C5BB9"/>
    <w:rsid w:val="00C40C3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2019-11-29T00:58:00Z</dcterms:created>
  <dcterms:modified xsi:type="dcterms:W3CDTF">2019-11-29T00:58:00Z</dcterms:modified>
</cp:coreProperties>
</file>